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3F" w:rsidRDefault="0067113F" w:rsidP="00C60212">
      <w:pPr>
        <w:spacing w:after="0" w:line="360" w:lineRule="auto"/>
      </w:pPr>
      <w:bookmarkStart w:id="0" w:name="_GoBack"/>
      <w:bookmarkEnd w:id="0"/>
    </w:p>
    <w:p w:rsidR="0067113F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>EXPERIENCIA PROFESIONAL:</w:t>
      </w:r>
    </w:p>
    <w:p w:rsidR="003A3A00" w:rsidRDefault="00BF6565" w:rsidP="001620BF">
      <w:pPr>
        <w:spacing w:after="0" w:line="240" w:lineRule="auto"/>
        <w:ind w:firstLine="708"/>
      </w:pPr>
      <w:r>
        <w:t>20</w:t>
      </w:r>
      <w:r w:rsidR="00DA3594">
        <w:t>14</w:t>
      </w:r>
      <w:r>
        <w:t xml:space="preserve"> A LA FECHA</w:t>
      </w:r>
    </w:p>
    <w:p w:rsidR="00BF6565" w:rsidRDefault="00BF6565" w:rsidP="001620BF">
      <w:pPr>
        <w:spacing w:after="0" w:line="240" w:lineRule="auto"/>
        <w:ind w:firstLine="708"/>
      </w:pPr>
      <w:r>
        <w:t>JEF</w:t>
      </w:r>
      <w:r w:rsidR="00DE6534">
        <w:t>E</w:t>
      </w:r>
      <w:r>
        <w:t xml:space="preserve"> DE DEPARTAMENTO </w:t>
      </w:r>
      <w:r w:rsidR="00DE6534">
        <w:t xml:space="preserve"> </w:t>
      </w:r>
      <w:r w:rsidR="00DA3594">
        <w:t>(PERSONAL COMISIONADO)</w:t>
      </w:r>
    </w:p>
    <w:p w:rsidR="00BF6565" w:rsidRDefault="00BF6565" w:rsidP="001620BF">
      <w:pPr>
        <w:spacing w:after="0" w:line="240" w:lineRule="auto"/>
        <w:ind w:firstLine="708"/>
      </w:pPr>
      <w:r>
        <w:t>SISTEMA DE TELEVISIÓN Y RADIO DE CAMPECHE</w:t>
      </w:r>
    </w:p>
    <w:p w:rsidR="00BF6565" w:rsidRDefault="00BF6565" w:rsidP="001620BF">
      <w:pPr>
        <w:spacing w:after="0" w:line="240" w:lineRule="auto"/>
        <w:ind w:firstLine="708"/>
      </w:pPr>
    </w:p>
    <w:p w:rsidR="00BF6565" w:rsidRDefault="00DA3594" w:rsidP="001620BF">
      <w:pPr>
        <w:spacing w:after="0" w:line="240" w:lineRule="auto"/>
        <w:ind w:firstLine="708"/>
      </w:pPr>
      <w:r>
        <w:t>2004</w:t>
      </w:r>
      <w:r w:rsidR="00DE6534">
        <w:t xml:space="preserve">- </w:t>
      </w:r>
      <w:r>
        <w:t>2014</w:t>
      </w:r>
    </w:p>
    <w:p w:rsidR="00BF6565" w:rsidRDefault="00DA3594" w:rsidP="001620BF">
      <w:pPr>
        <w:spacing w:after="0" w:line="240" w:lineRule="auto"/>
        <w:ind w:firstLine="708"/>
      </w:pPr>
      <w:r>
        <w:t>COORDINADOR ADMINISTRATIVO</w:t>
      </w:r>
    </w:p>
    <w:p w:rsidR="00152C23" w:rsidRDefault="00DA3594" w:rsidP="00AB0595">
      <w:pPr>
        <w:spacing w:after="0" w:line="240" w:lineRule="auto"/>
        <w:ind w:firstLine="708"/>
      </w:pPr>
      <w:r>
        <w:t>COMISIÓN DE ARBITRAJE MEDICO DEL ESTADO DE CAMPECHE</w:t>
      </w:r>
    </w:p>
    <w:p w:rsidR="00DA3594" w:rsidRDefault="00DA3594" w:rsidP="00AB0595">
      <w:pPr>
        <w:spacing w:after="0" w:line="240" w:lineRule="auto"/>
        <w:ind w:firstLine="708"/>
      </w:pPr>
    </w:p>
    <w:p w:rsidR="00DA3594" w:rsidRDefault="00DA3594" w:rsidP="00AB0595">
      <w:pPr>
        <w:spacing w:after="0" w:line="240" w:lineRule="auto"/>
        <w:ind w:firstLine="708"/>
      </w:pPr>
      <w:r>
        <w:t>2002-2004</w:t>
      </w:r>
    </w:p>
    <w:p w:rsidR="00DA3594" w:rsidRDefault="00DA3594" w:rsidP="00AB0595">
      <w:pPr>
        <w:spacing w:after="0" w:line="240" w:lineRule="auto"/>
        <w:ind w:firstLine="708"/>
      </w:pPr>
      <w:r>
        <w:t>JEFE DE RECURSOS HUMANOS</w:t>
      </w:r>
    </w:p>
    <w:p w:rsidR="00DA3594" w:rsidRDefault="00DA3594" w:rsidP="00AB0595">
      <w:pPr>
        <w:spacing w:after="0" w:line="240" w:lineRule="auto"/>
        <w:ind w:firstLine="708"/>
      </w:pPr>
      <w:r>
        <w:t>HOSPITAL PSIQUIÁTRICO DEL ESTADO DE CAMPECHE</w:t>
      </w:r>
    </w:p>
    <w:p w:rsidR="003A3A00" w:rsidRDefault="003A3A00" w:rsidP="003A3A00">
      <w:pPr>
        <w:spacing w:after="0" w:line="240" w:lineRule="auto"/>
      </w:pPr>
    </w:p>
    <w:p w:rsidR="0067113F" w:rsidRPr="0067113F" w:rsidRDefault="0067113F" w:rsidP="00C60212">
      <w:pPr>
        <w:spacing w:after="0" w:line="240" w:lineRule="auto"/>
      </w:pPr>
    </w:p>
    <w:p w:rsidR="00DC297E" w:rsidRPr="00DC297E" w:rsidRDefault="0067113F" w:rsidP="00C60212">
      <w:pPr>
        <w:spacing w:after="0" w:line="360" w:lineRule="auto"/>
        <w:ind w:firstLine="708"/>
        <w:rPr>
          <w:b/>
          <w:u w:val="single"/>
        </w:rPr>
      </w:pPr>
      <w:r w:rsidRPr="00DC297E">
        <w:rPr>
          <w:b/>
          <w:u w:val="single"/>
        </w:rPr>
        <w:t xml:space="preserve">FORMACIÓN </w:t>
      </w:r>
      <w:r w:rsidR="008A6D9E" w:rsidRPr="00DC297E">
        <w:rPr>
          <w:b/>
          <w:u w:val="single"/>
        </w:rPr>
        <w:t>ACADÉMICA</w:t>
      </w:r>
      <w:r w:rsidR="00E334A3" w:rsidRPr="00DC297E">
        <w:rPr>
          <w:b/>
          <w:u w:val="single"/>
        </w:rPr>
        <w:t>:</w:t>
      </w:r>
      <w:r w:rsidR="008A6D9E" w:rsidRPr="00DC297E">
        <w:rPr>
          <w:b/>
          <w:u w:val="single"/>
        </w:rPr>
        <w:t xml:space="preserve"> </w:t>
      </w:r>
    </w:p>
    <w:p w:rsidR="000C3105" w:rsidRDefault="008327A7" w:rsidP="000C3105">
      <w:pPr>
        <w:spacing w:after="0" w:line="240" w:lineRule="auto"/>
        <w:ind w:firstLine="708"/>
      </w:pPr>
      <w:r>
        <w:t xml:space="preserve">LICENCIADO EN </w:t>
      </w:r>
      <w:r w:rsidR="00DA3594">
        <w:t>ADMINISTRACIÓN</w:t>
      </w:r>
      <w:r>
        <w:t xml:space="preserve"> DE EMPRESAS</w:t>
      </w:r>
    </w:p>
    <w:p w:rsidR="001620BF" w:rsidRPr="00DA3594" w:rsidRDefault="00DA3594" w:rsidP="00201FC0">
      <w:pPr>
        <w:spacing w:after="0" w:line="240" w:lineRule="auto"/>
        <w:ind w:firstLine="709"/>
      </w:pPr>
      <w:r w:rsidRPr="00DA3594">
        <w:t>INSTITUTO TECNOLÓGICO DE CAMPECHE</w:t>
      </w:r>
    </w:p>
    <w:p w:rsidR="00DA3594" w:rsidRPr="00DA3594" w:rsidRDefault="00DA3594" w:rsidP="00201FC0">
      <w:pPr>
        <w:spacing w:after="0" w:line="240" w:lineRule="auto"/>
        <w:ind w:firstLine="709"/>
        <w:rPr>
          <w:u w:val="single"/>
        </w:rPr>
      </w:pPr>
    </w:p>
    <w:p w:rsidR="009F03FA" w:rsidRPr="00DE6534" w:rsidRDefault="009F03FA" w:rsidP="00DE6534">
      <w:pPr>
        <w:spacing w:after="0" w:line="240" w:lineRule="auto"/>
        <w:ind w:firstLine="709"/>
        <w:rPr>
          <w:b/>
          <w:u w:val="single"/>
        </w:rPr>
      </w:pPr>
      <w:r>
        <w:rPr>
          <w:b/>
          <w:u w:val="single"/>
        </w:rPr>
        <w:t>CURSOS:</w:t>
      </w:r>
      <w:r w:rsidR="00152C23">
        <w:rPr>
          <w:b/>
        </w:rPr>
        <w:t xml:space="preserve"> </w:t>
      </w:r>
    </w:p>
    <w:p w:rsidR="00DA3594" w:rsidRDefault="00DE6534" w:rsidP="00DE6534">
      <w:pPr>
        <w:spacing w:after="0" w:line="240" w:lineRule="auto"/>
        <w:rPr>
          <w:b/>
        </w:rPr>
      </w:pPr>
      <w:r>
        <w:rPr>
          <w:b/>
        </w:rPr>
        <w:t xml:space="preserve">              </w:t>
      </w:r>
      <w:r w:rsidR="00DA3594">
        <w:rPr>
          <w:b/>
        </w:rPr>
        <w:t>TODOS LOS CURSOS IMPARTIDOS POR LA AUDITORIA SUPERIOR DEL ESTADO</w:t>
      </w:r>
    </w:p>
    <w:p w:rsidR="007456A6" w:rsidRDefault="00DA3594" w:rsidP="00DA3594">
      <w:pPr>
        <w:spacing w:after="0" w:line="240" w:lineRule="auto"/>
        <w:ind w:left="709"/>
        <w:rPr>
          <w:b/>
        </w:rPr>
      </w:pPr>
      <w:r>
        <w:rPr>
          <w:b/>
        </w:rPr>
        <w:t xml:space="preserve">PARA LA IMPLEMENTACIÓN Y MANEJO DEL SISTEMA DE CONTABILIDAD     GUBERNAMENTAL </w:t>
      </w:r>
      <w:proofErr w:type="spellStart"/>
      <w:r>
        <w:rPr>
          <w:b/>
        </w:rPr>
        <w:t>SACG</w:t>
      </w:r>
      <w:proofErr w:type="spellEnd"/>
      <w:r>
        <w:rPr>
          <w:b/>
        </w:rPr>
        <w:t xml:space="preserve"> 6 Y EL </w:t>
      </w:r>
      <w:proofErr w:type="spellStart"/>
      <w:r>
        <w:rPr>
          <w:b/>
        </w:rPr>
        <w:t>SACG_NET</w:t>
      </w:r>
      <w:proofErr w:type="spellEnd"/>
    </w:p>
    <w:p w:rsidR="007456A6" w:rsidRDefault="007456A6" w:rsidP="00DE6534">
      <w:pPr>
        <w:spacing w:after="0" w:line="240" w:lineRule="auto"/>
        <w:rPr>
          <w:b/>
        </w:rPr>
      </w:pPr>
      <w:r>
        <w:rPr>
          <w:b/>
        </w:rPr>
        <w:t xml:space="preserve">              DIPLOMADO DE CONTABILIDAD GUBERNAMENTAL</w:t>
      </w:r>
    </w:p>
    <w:p w:rsidR="000D4961" w:rsidRDefault="000D4961" w:rsidP="00201FC0">
      <w:pPr>
        <w:spacing w:after="0" w:line="240" w:lineRule="auto"/>
        <w:ind w:firstLine="709"/>
        <w:rPr>
          <w:b/>
        </w:rPr>
      </w:pPr>
    </w:p>
    <w:p w:rsidR="00C60212" w:rsidRDefault="005B089B" w:rsidP="00C60212">
      <w:pPr>
        <w:spacing w:after="0" w:line="360" w:lineRule="auto"/>
        <w:ind w:firstLine="708"/>
        <w:rPr>
          <w:b/>
        </w:rPr>
      </w:pPr>
      <w:r>
        <w:rPr>
          <w:b/>
        </w:rPr>
        <w:t>DISTINCIÓN</w:t>
      </w:r>
      <w:r w:rsidR="00C60212">
        <w:rPr>
          <w:b/>
        </w:rPr>
        <w:t xml:space="preserve"> Y/O RECONOCIMIENTO</w:t>
      </w:r>
      <w:r>
        <w:rPr>
          <w:b/>
        </w:rPr>
        <w:t>:</w:t>
      </w:r>
    </w:p>
    <w:p w:rsidR="00C60212" w:rsidRDefault="00C60212" w:rsidP="00201FC0">
      <w:pPr>
        <w:spacing w:after="0" w:line="240" w:lineRule="auto"/>
        <w:ind w:firstLine="709"/>
        <w:rPr>
          <w:b/>
        </w:rPr>
      </w:pPr>
    </w:p>
    <w:p w:rsidR="00C60212" w:rsidRDefault="00C60212" w:rsidP="003D2FD9">
      <w:pPr>
        <w:spacing w:after="0" w:line="240" w:lineRule="auto"/>
        <w:rPr>
          <w:b/>
        </w:rPr>
      </w:pPr>
    </w:p>
    <w:p w:rsidR="00C60212" w:rsidRDefault="00C60212" w:rsidP="00C60212">
      <w:pPr>
        <w:spacing w:after="0" w:line="360" w:lineRule="auto"/>
        <w:ind w:firstLine="708"/>
        <w:rPr>
          <w:b/>
        </w:rPr>
      </w:pPr>
      <w:r>
        <w:rPr>
          <w:b/>
        </w:rPr>
        <w:t>SOFTWARE:</w:t>
      </w:r>
      <w:r w:rsidR="005B089B">
        <w:rPr>
          <w:b/>
        </w:rPr>
        <w:t xml:space="preserve"> PAQUETERÍA OFFICE</w:t>
      </w:r>
    </w:p>
    <w:p w:rsidR="00C60212" w:rsidRDefault="00C60212" w:rsidP="00E334A3">
      <w:pPr>
        <w:ind w:firstLine="708"/>
        <w:rPr>
          <w:b/>
        </w:rPr>
      </w:pPr>
    </w:p>
    <w:p w:rsidR="009810E9" w:rsidRDefault="009810E9">
      <w:pPr>
        <w:rPr>
          <w:b/>
        </w:rPr>
      </w:pPr>
      <w:r>
        <w:rPr>
          <w:b/>
        </w:rPr>
        <w:br w:type="page"/>
      </w:r>
    </w:p>
    <w:p w:rsidR="0067113F" w:rsidRPr="0067113F" w:rsidRDefault="0067113F" w:rsidP="0067113F">
      <w:pPr>
        <w:rPr>
          <w:b/>
        </w:rPr>
      </w:pPr>
    </w:p>
    <w:sectPr w:rsidR="0067113F" w:rsidRPr="0067113F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75" w:rsidRDefault="00CE3B75" w:rsidP="009D7C1B">
      <w:pPr>
        <w:spacing w:after="0" w:line="240" w:lineRule="auto"/>
      </w:pPr>
      <w:r>
        <w:separator/>
      </w:r>
    </w:p>
  </w:endnote>
  <w:end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75" w:rsidRDefault="00CE3B75" w:rsidP="009D7C1B">
      <w:pPr>
        <w:spacing w:after="0" w:line="240" w:lineRule="auto"/>
      </w:pPr>
      <w:r>
        <w:separator/>
      </w:r>
    </w:p>
  </w:footnote>
  <w:footnote w:type="continuationSeparator" w:id="0">
    <w:p w:rsidR="00CE3B75" w:rsidRDefault="00CE3B75" w:rsidP="009D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DB" w:rsidRPr="00E419C6" w:rsidRDefault="008A14DB" w:rsidP="008A14DB">
    <w:pPr>
      <w:pStyle w:val="Piedepgina"/>
      <w:jc w:val="right"/>
    </w:pPr>
  </w:p>
  <w:p w:rsidR="004C31EA" w:rsidRDefault="008327A7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>MARTIN GÓNGORA DOMÍNGUEZ</w:t>
    </w:r>
  </w:p>
  <w:p w:rsidR="004C31EA" w:rsidRDefault="000C3105" w:rsidP="004C31EA">
    <w:pPr>
      <w:pBdr>
        <w:top w:val="single" w:sz="4" w:space="1" w:color="auto"/>
        <w:bottom w:val="single" w:sz="4" w:space="1" w:color="auto"/>
      </w:pBdr>
      <w:tabs>
        <w:tab w:val="left" w:pos="6090"/>
      </w:tabs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JEFE DE </w:t>
    </w:r>
    <w:r w:rsidR="00BF6565">
      <w:rPr>
        <w:sz w:val="24"/>
        <w:szCs w:val="24"/>
      </w:rPr>
      <w:t>DEPARTAMENTO</w:t>
    </w:r>
  </w:p>
  <w:p w:rsidR="009D7C1B" w:rsidRDefault="008A14DB" w:rsidP="008A14DB">
    <w:pPr>
      <w:pBdr>
        <w:top w:val="single" w:sz="4" w:space="1" w:color="auto"/>
        <w:bottom w:val="single" w:sz="4" w:space="1" w:color="auto"/>
      </w:pBdr>
      <w:tabs>
        <w:tab w:val="left" w:pos="6090"/>
      </w:tabs>
      <w:jc w:val="center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="004C31EA" w:rsidRPr="00334CB4">
      <w:rPr>
        <w:noProof/>
        <w:lang w:eastAsia="es-MX"/>
      </w:rPr>
      <w:drawing>
        <wp:inline distT="0" distB="0" distL="0" distR="0" wp14:anchorId="60FE065D" wp14:editId="0C47112E">
          <wp:extent cx="790575" cy="70919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46" cy="72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C1B" w:rsidRPr="009D7C1B" w:rsidRDefault="009D7C1B" w:rsidP="009D7C1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C2F"/>
    <w:rsid w:val="000C3105"/>
    <w:rsid w:val="000D4961"/>
    <w:rsid w:val="00121FBC"/>
    <w:rsid w:val="001442A7"/>
    <w:rsid w:val="00152C23"/>
    <w:rsid w:val="001620BF"/>
    <w:rsid w:val="00201FC0"/>
    <w:rsid w:val="002C12EA"/>
    <w:rsid w:val="002D3E24"/>
    <w:rsid w:val="00315CDC"/>
    <w:rsid w:val="003A3A00"/>
    <w:rsid w:val="003C02BA"/>
    <w:rsid w:val="003D2FD9"/>
    <w:rsid w:val="00450548"/>
    <w:rsid w:val="004C31EA"/>
    <w:rsid w:val="004C6DA2"/>
    <w:rsid w:val="004F1B15"/>
    <w:rsid w:val="005677AB"/>
    <w:rsid w:val="005B089B"/>
    <w:rsid w:val="0067113F"/>
    <w:rsid w:val="006A2288"/>
    <w:rsid w:val="006C0ECD"/>
    <w:rsid w:val="006C4C6E"/>
    <w:rsid w:val="0071578D"/>
    <w:rsid w:val="007456A6"/>
    <w:rsid w:val="0075287A"/>
    <w:rsid w:val="007E5958"/>
    <w:rsid w:val="008327A7"/>
    <w:rsid w:val="008A14DB"/>
    <w:rsid w:val="008A6D9E"/>
    <w:rsid w:val="008F50B9"/>
    <w:rsid w:val="009810E9"/>
    <w:rsid w:val="009D7C1B"/>
    <w:rsid w:val="009F011A"/>
    <w:rsid w:val="009F03FA"/>
    <w:rsid w:val="009F613B"/>
    <w:rsid w:val="00A234EF"/>
    <w:rsid w:val="00A54650"/>
    <w:rsid w:val="00A7423B"/>
    <w:rsid w:val="00AB0595"/>
    <w:rsid w:val="00BE1009"/>
    <w:rsid w:val="00BF6565"/>
    <w:rsid w:val="00C60212"/>
    <w:rsid w:val="00C73CCE"/>
    <w:rsid w:val="00CC4273"/>
    <w:rsid w:val="00CD211D"/>
    <w:rsid w:val="00CE3B75"/>
    <w:rsid w:val="00DA3594"/>
    <w:rsid w:val="00DC297E"/>
    <w:rsid w:val="00DD5FBF"/>
    <w:rsid w:val="00DE6534"/>
    <w:rsid w:val="00DF3611"/>
    <w:rsid w:val="00E334A3"/>
    <w:rsid w:val="00E50C2F"/>
    <w:rsid w:val="00E535FA"/>
    <w:rsid w:val="00E74B00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7C1B"/>
  </w:style>
  <w:style w:type="paragraph" w:styleId="Piedepgina">
    <w:name w:val="footer"/>
    <w:basedOn w:val="Normal"/>
    <w:link w:val="PiedepginaCar"/>
    <w:uiPriority w:val="99"/>
    <w:unhideWhenUsed/>
    <w:rsid w:val="009D7C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C1B"/>
  </w:style>
  <w:style w:type="paragraph" w:styleId="Textodeglobo">
    <w:name w:val="Balloon Text"/>
    <w:basedOn w:val="Normal"/>
    <w:link w:val="TextodegloboCar"/>
    <w:uiPriority w:val="99"/>
    <w:semiHidden/>
    <w:unhideWhenUsed/>
    <w:rsid w:val="009F6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61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90DDE-4510-4CBE-BE96-E5096297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Elsy</dc:creator>
  <cp:lastModifiedBy>Ernesto</cp:lastModifiedBy>
  <cp:revision>4</cp:revision>
  <cp:lastPrinted>2016-10-07T02:17:00Z</cp:lastPrinted>
  <dcterms:created xsi:type="dcterms:W3CDTF">2016-10-07T01:51:00Z</dcterms:created>
  <dcterms:modified xsi:type="dcterms:W3CDTF">2016-10-07T02:18:00Z</dcterms:modified>
</cp:coreProperties>
</file>